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54876" w14:textId="41899021" w:rsidR="00DA1B75" w:rsidRPr="00DA1B75" w:rsidRDefault="00DA1B75" w:rsidP="001F2A6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DA1B75">
        <w:rPr>
          <w:rFonts w:ascii="Arial" w:hAnsi="Arial" w:cs="Arial"/>
          <w:b/>
          <w:bCs/>
          <w:sz w:val="24"/>
          <w:szCs w:val="24"/>
          <w:lang w:val="en-US"/>
        </w:rPr>
        <w:t>ATTACHMENT A</w:t>
      </w:r>
    </w:p>
    <w:p w14:paraId="0979214B" w14:textId="77777777" w:rsidR="00DA1B75" w:rsidRPr="00DA1B75" w:rsidRDefault="00DA1B75" w:rsidP="001F2A6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EE10DA2" w14:textId="77777777" w:rsidR="00DA1B75" w:rsidRPr="00DA1B75" w:rsidRDefault="00DA1B75" w:rsidP="001F2A6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319FCD4" w14:textId="093005A5" w:rsidR="00B9276A" w:rsidRPr="00650489" w:rsidRDefault="009E740C" w:rsidP="001F2A61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en-US"/>
        </w:rPr>
      </w:pPr>
      <w:r w:rsidRPr="00650489">
        <w:rPr>
          <w:rFonts w:ascii="Arial" w:hAnsi="Arial" w:cs="Arial"/>
          <w:b/>
          <w:bCs/>
          <w:sz w:val="32"/>
          <w:szCs w:val="32"/>
          <w:lang w:val="en-US"/>
        </w:rPr>
        <w:t xml:space="preserve">Accountable Authority (Chief Executive) Certification </w:t>
      </w:r>
      <w:r w:rsidR="00FE461D" w:rsidRPr="00650489">
        <w:rPr>
          <w:rFonts w:ascii="Arial" w:hAnsi="Arial" w:cs="Arial"/>
          <w:b/>
          <w:bCs/>
          <w:sz w:val="32"/>
          <w:szCs w:val="32"/>
          <w:lang w:val="en-US"/>
        </w:rPr>
        <w:t>for Government Advertising Campaign</w:t>
      </w:r>
    </w:p>
    <w:p w14:paraId="47B846D3" w14:textId="77777777" w:rsidR="00FE461D" w:rsidRPr="00650489" w:rsidRDefault="00FE461D" w:rsidP="001F2A61">
      <w:pPr>
        <w:spacing w:after="0" w:line="240" w:lineRule="auto"/>
        <w:rPr>
          <w:rFonts w:ascii="Arial" w:hAnsi="Arial" w:cs="Arial"/>
          <w:lang w:val="en-US"/>
        </w:rPr>
      </w:pPr>
    </w:p>
    <w:p w14:paraId="287A2CB3" w14:textId="774FA1E5" w:rsidR="00FE461D" w:rsidRPr="00650489" w:rsidRDefault="006B16BB" w:rsidP="001F2A61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650489">
        <w:rPr>
          <w:rFonts w:ascii="Arial" w:hAnsi="Arial" w:cs="Arial"/>
          <w:b/>
          <w:bCs/>
          <w:lang w:val="en-US"/>
        </w:rPr>
        <w:t xml:space="preserve">Certification Statement – Play the Aussie Way </w:t>
      </w:r>
      <w:proofErr w:type="gramStart"/>
      <w:r w:rsidRPr="00650489">
        <w:rPr>
          <w:rFonts w:ascii="Arial" w:hAnsi="Arial" w:cs="Arial"/>
          <w:b/>
          <w:bCs/>
          <w:lang w:val="en-US"/>
        </w:rPr>
        <w:t>campaign</w:t>
      </w:r>
      <w:proofErr w:type="gramEnd"/>
    </w:p>
    <w:p w14:paraId="14539171" w14:textId="77777777" w:rsidR="006B16BB" w:rsidRPr="00650489" w:rsidRDefault="006B16BB" w:rsidP="001F2A61">
      <w:pPr>
        <w:spacing w:after="0" w:line="240" w:lineRule="auto"/>
        <w:rPr>
          <w:rFonts w:ascii="Arial" w:hAnsi="Arial" w:cs="Arial"/>
          <w:lang w:val="en-US"/>
        </w:rPr>
      </w:pPr>
    </w:p>
    <w:p w14:paraId="358BB253" w14:textId="6C5B8B90" w:rsidR="006B16BB" w:rsidRDefault="00650489" w:rsidP="001F2A61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certify that the Play the Aussie Way campaign co</w:t>
      </w:r>
      <w:r w:rsidR="00252686">
        <w:rPr>
          <w:rFonts w:ascii="Arial" w:hAnsi="Arial" w:cs="Arial"/>
          <w:lang w:val="en-US"/>
        </w:rPr>
        <w:t xml:space="preserve">mplies with the Australian Government Guidelines on Information and Advertising Campaigns by non-corporate Commonwealth </w:t>
      </w:r>
      <w:r w:rsidR="003A7C1A">
        <w:rPr>
          <w:rFonts w:ascii="Arial" w:hAnsi="Arial" w:cs="Arial"/>
          <w:lang w:val="en-US"/>
        </w:rPr>
        <w:t>entities (Guidelines).</w:t>
      </w:r>
    </w:p>
    <w:p w14:paraId="76CB84D6" w14:textId="77777777" w:rsidR="003A7C1A" w:rsidRDefault="003A7C1A" w:rsidP="001F2A61">
      <w:pPr>
        <w:spacing w:after="0" w:line="240" w:lineRule="auto"/>
        <w:rPr>
          <w:rFonts w:ascii="Arial" w:hAnsi="Arial" w:cs="Arial"/>
          <w:lang w:val="en-US"/>
        </w:rPr>
      </w:pPr>
    </w:p>
    <w:p w14:paraId="2B1320BB" w14:textId="30738C8E" w:rsidR="003A7C1A" w:rsidRPr="00B8136C" w:rsidRDefault="003A7C1A" w:rsidP="001F2A61">
      <w:pPr>
        <w:spacing w:after="0" w:line="240" w:lineRule="auto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lang w:val="en-US"/>
        </w:rPr>
        <w:t xml:space="preserve">This certification takes into consideration the Report of the Independent Communications Committee. It also </w:t>
      </w:r>
      <w:r w:rsidR="00FA5AF8">
        <w:rPr>
          <w:rFonts w:ascii="Arial" w:hAnsi="Arial" w:cs="Arial"/>
          <w:lang w:val="en-US"/>
        </w:rPr>
        <w:t xml:space="preserve">takes into consideration advice and evidence provided by officials within Sport Integrity Australia </w:t>
      </w:r>
      <w:r w:rsidR="00557231">
        <w:rPr>
          <w:rFonts w:ascii="Arial" w:hAnsi="Arial" w:cs="Arial"/>
          <w:lang w:val="en-US"/>
        </w:rPr>
        <w:t xml:space="preserve">with responsibility for the design, </w:t>
      </w:r>
      <w:proofErr w:type="gramStart"/>
      <w:r w:rsidR="00557231">
        <w:rPr>
          <w:rFonts w:ascii="Arial" w:hAnsi="Arial" w:cs="Arial"/>
          <w:lang w:val="en-US"/>
        </w:rPr>
        <w:t>development</w:t>
      </w:r>
      <w:proofErr w:type="gramEnd"/>
      <w:r w:rsidR="00557231">
        <w:rPr>
          <w:rFonts w:ascii="Arial" w:hAnsi="Arial" w:cs="Arial"/>
          <w:lang w:val="en-US"/>
        </w:rPr>
        <w:t xml:space="preserve"> and implementation of the Play the Aussie Way campaign</w:t>
      </w:r>
      <w:r w:rsidR="00B830C6">
        <w:rPr>
          <w:rFonts w:ascii="Arial" w:hAnsi="Arial" w:cs="Arial"/>
          <w:lang w:val="en-US"/>
        </w:rPr>
        <w:t>.</w:t>
      </w:r>
      <w:r w:rsidR="00B8136C" w:rsidRPr="00B8136C">
        <w:t xml:space="preserve"> </w:t>
      </w:r>
    </w:p>
    <w:p w14:paraId="34AAA143" w14:textId="77777777" w:rsidR="00B830C6" w:rsidRDefault="00B830C6" w:rsidP="001F2A61">
      <w:pPr>
        <w:spacing w:after="0" w:line="240" w:lineRule="auto"/>
        <w:rPr>
          <w:rFonts w:ascii="Arial" w:hAnsi="Arial" w:cs="Arial"/>
          <w:lang w:val="en-US"/>
        </w:rPr>
      </w:pPr>
    </w:p>
    <w:p w14:paraId="548C6F9F" w14:textId="3A997B60" w:rsidR="00284699" w:rsidRPr="00A557BE" w:rsidRDefault="00A557BE" w:rsidP="00A557BE">
      <w:pPr>
        <w:pStyle w:val="NormalWeb"/>
      </w:pPr>
      <w:r>
        <w:rPr>
          <w:noProof/>
        </w:rPr>
        <w:drawing>
          <wp:inline distT="0" distB="0" distL="0" distR="0" wp14:anchorId="528113EC" wp14:editId="654F9F27">
            <wp:extent cx="1708030" cy="691117"/>
            <wp:effectExtent l="0" t="0" r="6985" b="0"/>
            <wp:docPr id="5481775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26" cy="69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3A495" w14:textId="77777777" w:rsidR="00B830C6" w:rsidRDefault="00B830C6" w:rsidP="001F2A61">
      <w:pPr>
        <w:spacing w:after="0" w:line="240" w:lineRule="auto"/>
        <w:rPr>
          <w:rFonts w:ascii="Arial" w:hAnsi="Arial" w:cs="Arial"/>
          <w:lang w:val="en-US"/>
        </w:rPr>
      </w:pPr>
    </w:p>
    <w:p w14:paraId="093C6689" w14:textId="77777777" w:rsidR="00B830C6" w:rsidRDefault="00B830C6" w:rsidP="001F2A61">
      <w:pPr>
        <w:spacing w:after="0" w:line="240" w:lineRule="auto"/>
        <w:rPr>
          <w:rFonts w:ascii="Arial" w:hAnsi="Arial" w:cs="Arial"/>
          <w:lang w:val="en-US"/>
        </w:rPr>
      </w:pPr>
    </w:p>
    <w:p w14:paraId="55BBF208" w14:textId="7CF494E0" w:rsidR="00B830C6" w:rsidRPr="00A11FEC" w:rsidRDefault="7714862D" w:rsidP="001F2A61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29BDDB39">
        <w:rPr>
          <w:rFonts w:ascii="Arial" w:hAnsi="Arial" w:cs="Arial"/>
          <w:b/>
          <w:bCs/>
          <w:lang w:val="en-US"/>
        </w:rPr>
        <w:t>Luke McCann</w:t>
      </w:r>
    </w:p>
    <w:p w14:paraId="42722B23" w14:textId="2D6B3431" w:rsidR="00B830C6" w:rsidRDefault="7714862D" w:rsidP="001F2A61">
      <w:pPr>
        <w:spacing w:after="0" w:line="240" w:lineRule="auto"/>
        <w:rPr>
          <w:rFonts w:ascii="Arial" w:hAnsi="Arial" w:cs="Arial"/>
          <w:lang w:val="en-US"/>
        </w:rPr>
      </w:pPr>
      <w:r w:rsidRPr="29BDDB39">
        <w:rPr>
          <w:rFonts w:ascii="Arial" w:hAnsi="Arial" w:cs="Arial"/>
          <w:lang w:val="en-US"/>
        </w:rPr>
        <w:t xml:space="preserve">Acting </w:t>
      </w:r>
      <w:r w:rsidR="00B830C6" w:rsidRPr="29BDDB39">
        <w:rPr>
          <w:rFonts w:ascii="Arial" w:hAnsi="Arial" w:cs="Arial"/>
          <w:lang w:val="en-US"/>
        </w:rPr>
        <w:t>Chie</w:t>
      </w:r>
      <w:r w:rsidR="00362631" w:rsidRPr="29BDDB39">
        <w:rPr>
          <w:rFonts w:ascii="Arial" w:hAnsi="Arial" w:cs="Arial"/>
          <w:lang w:val="en-US"/>
        </w:rPr>
        <w:t>f Executive Officer</w:t>
      </w:r>
    </w:p>
    <w:p w14:paraId="27CE07E7" w14:textId="0290259E" w:rsidR="00362631" w:rsidRDefault="00362631" w:rsidP="001F2A61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Sport Integrity Australia</w:t>
      </w:r>
    </w:p>
    <w:p w14:paraId="693CD7DD" w14:textId="77777777" w:rsidR="00362631" w:rsidRDefault="00362631" w:rsidP="001F2A61">
      <w:pPr>
        <w:spacing w:after="0" w:line="240" w:lineRule="auto"/>
        <w:rPr>
          <w:rFonts w:ascii="Arial" w:hAnsi="Arial" w:cs="Arial"/>
          <w:lang w:val="en-US"/>
        </w:rPr>
      </w:pPr>
    </w:p>
    <w:p w14:paraId="44F46330" w14:textId="138A0709" w:rsidR="00362631" w:rsidRPr="00A557BE" w:rsidRDefault="00A557BE" w:rsidP="001F2A61">
      <w:pPr>
        <w:spacing w:after="0" w:line="240" w:lineRule="auto"/>
        <w:rPr>
          <w:rFonts w:ascii="Arial" w:hAnsi="Arial" w:cs="Arial"/>
          <w:lang w:val="en-US"/>
        </w:rPr>
      </w:pPr>
      <w:r w:rsidRPr="00A557BE">
        <w:rPr>
          <w:rFonts w:ascii="Arial" w:hAnsi="Arial" w:cs="Arial"/>
          <w:lang w:val="en-US"/>
        </w:rPr>
        <w:t>05 December 2023</w:t>
      </w:r>
    </w:p>
    <w:p w14:paraId="0E192502" w14:textId="77777777" w:rsidR="00362631" w:rsidRDefault="00362631" w:rsidP="001F2A61">
      <w:pPr>
        <w:spacing w:after="0" w:line="240" w:lineRule="auto"/>
        <w:rPr>
          <w:rFonts w:ascii="Arial" w:hAnsi="Arial" w:cs="Arial"/>
          <w:lang w:val="en-US"/>
        </w:rPr>
      </w:pPr>
    </w:p>
    <w:p w14:paraId="1CC24833" w14:textId="77777777" w:rsidR="00362631" w:rsidRPr="00650489" w:rsidRDefault="00362631" w:rsidP="001F2A61">
      <w:pPr>
        <w:spacing w:after="0" w:line="240" w:lineRule="auto"/>
        <w:rPr>
          <w:rFonts w:ascii="Arial" w:hAnsi="Arial" w:cs="Arial"/>
          <w:lang w:val="en-US"/>
        </w:rPr>
      </w:pPr>
    </w:p>
    <w:sectPr w:rsidR="00362631" w:rsidRPr="006504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D2B86" w14:textId="77777777" w:rsidR="009B765A" w:rsidRDefault="009B765A" w:rsidP="00BD4E58">
      <w:pPr>
        <w:spacing w:after="0" w:line="240" w:lineRule="auto"/>
      </w:pPr>
      <w:r>
        <w:separator/>
      </w:r>
    </w:p>
  </w:endnote>
  <w:endnote w:type="continuationSeparator" w:id="0">
    <w:p w14:paraId="0A11B16F" w14:textId="77777777" w:rsidR="009B765A" w:rsidRDefault="009B765A" w:rsidP="00BD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F82AE" w14:textId="73F7ABAD" w:rsidR="00BD4E58" w:rsidRDefault="00BD4E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F820155" wp14:editId="431D11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57375635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3AB2BB" w14:textId="06E77C70" w:rsidR="00BD4E58" w:rsidRPr="00BD4E58" w:rsidRDefault="00BD4E58" w:rsidP="00BD4E58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D4E58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2015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03AB2BB" w14:textId="06E77C70" w:rsidR="00BD4E58" w:rsidRPr="00BD4E58" w:rsidRDefault="00BD4E58" w:rsidP="00BD4E58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FF0000"/>
                        <w:sz w:val="24"/>
                        <w:szCs w:val="24"/>
                      </w:rPr>
                    </w:pPr>
                    <w:r w:rsidRPr="00BD4E58">
                      <w:rPr>
                        <w:rFonts w:ascii="Arial Black" w:eastAsia="Arial Black" w:hAnsi="Arial Black" w:cs="Arial Black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1197" w14:textId="47D25EBB" w:rsidR="00BD4E58" w:rsidRDefault="00BD4E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C890E16" wp14:editId="48E85B6F">
              <wp:simplePos x="914400" y="100730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05899440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8AED8" w14:textId="57487B32" w:rsidR="00BD4E58" w:rsidRPr="00BD4E58" w:rsidRDefault="00BD4E58" w:rsidP="00BD4E58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D4E58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890E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9A8AED8" w14:textId="57487B32" w:rsidR="00BD4E58" w:rsidRPr="00BD4E58" w:rsidRDefault="00BD4E58" w:rsidP="00BD4E58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FF0000"/>
                        <w:sz w:val="24"/>
                        <w:szCs w:val="24"/>
                      </w:rPr>
                    </w:pPr>
                    <w:r w:rsidRPr="00BD4E58">
                      <w:rPr>
                        <w:rFonts w:ascii="Arial Black" w:eastAsia="Arial Black" w:hAnsi="Arial Black" w:cs="Arial Black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E581A" w14:textId="613ED368" w:rsidR="00BD4E58" w:rsidRDefault="00BD4E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2411E0A" wp14:editId="069618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08662394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AEE8C7" w14:textId="0325090B" w:rsidR="00BD4E58" w:rsidRPr="00BD4E58" w:rsidRDefault="00BD4E58" w:rsidP="00BD4E58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D4E58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11E0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AAEE8C7" w14:textId="0325090B" w:rsidR="00BD4E58" w:rsidRPr="00BD4E58" w:rsidRDefault="00BD4E58" w:rsidP="00BD4E58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FF0000"/>
                        <w:sz w:val="24"/>
                        <w:szCs w:val="24"/>
                      </w:rPr>
                    </w:pPr>
                    <w:r w:rsidRPr="00BD4E58">
                      <w:rPr>
                        <w:rFonts w:ascii="Arial Black" w:eastAsia="Arial Black" w:hAnsi="Arial Black" w:cs="Arial Black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2C4F2" w14:textId="77777777" w:rsidR="009B765A" w:rsidRDefault="009B765A" w:rsidP="00BD4E58">
      <w:pPr>
        <w:spacing w:after="0" w:line="240" w:lineRule="auto"/>
      </w:pPr>
      <w:r>
        <w:separator/>
      </w:r>
    </w:p>
  </w:footnote>
  <w:footnote w:type="continuationSeparator" w:id="0">
    <w:p w14:paraId="792D49D2" w14:textId="77777777" w:rsidR="009B765A" w:rsidRDefault="009B765A" w:rsidP="00BD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CD6F4" w14:textId="4DF40714" w:rsidR="00BD4E58" w:rsidRDefault="00BD4E5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C063E2" wp14:editId="3A14B00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5875"/>
              <wp:wrapNone/>
              <wp:docPr id="19109157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805786" w14:textId="5FAA5FB5" w:rsidR="00BD4E58" w:rsidRPr="00BD4E58" w:rsidRDefault="00BD4E58" w:rsidP="00BD4E58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D4E58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063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D805786" w14:textId="5FAA5FB5" w:rsidR="00BD4E58" w:rsidRPr="00BD4E58" w:rsidRDefault="00BD4E58" w:rsidP="00BD4E58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FF0000"/>
                        <w:sz w:val="24"/>
                        <w:szCs w:val="24"/>
                      </w:rPr>
                    </w:pPr>
                    <w:r w:rsidRPr="00BD4E58">
                      <w:rPr>
                        <w:rFonts w:ascii="Arial Black" w:eastAsia="Arial Black" w:hAnsi="Arial Black" w:cs="Arial Black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C7DC0" w14:textId="4C1395E1" w:rsidR="00BD4E58" w:rsidRDefault="00BD4E5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69C157" wp14:editId="70E383BF">
              <wp:simplePos x="914400" y="44986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5875"/>
              <wp:wrapNone/>
              <wp:docPr id="210209304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7106F" w14:textId="19BE6139" w:rsidR="00BD4E58" w:rsidRPr="00BD4E58" w:rsidRDefault="00BD4E58" w:rsidP="00BD4E58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D4E58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69C1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377106F" w14:textId="19BE6139" w:rsidR="00BD4E58" w:rsidRPr="00BD4E58" w:rsidRDefault="00BD4E58" w:rsidP="00BD4E58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FF0000"/>
                        <w:sz w:val="24"/>
                        <w:szCs w:val="24"/>
                      </w:rPr>
                    </w:pPr>
                    <w:r w:rsidRPr="00BD4E58">
                      <w:rPr>
                        <w:rFonts w:ascii="Arial Black" w:eastAsia="Arial Black" w:hAnsi="Arial Black" w:cs="Arial Black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3DC74" w14:textId="3D12D460" w:rsidR="00BD4E58" w:rsidRDefault="00BD4E5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6A3135" wp14:editId="1BECB0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5875"/>
              <wp:wrapNone/>
              <wp:docPr id="91330412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EF9D35" w14:textId="6B6EB6B8" w:rsidR="00BD4E58" w:rsidRPr="00BD4E58" w:rsidRDefault="00BD4E58" w:rsidP="00BD4E58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D4E58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A31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8EF9D35" w14:textId="6B6EB6B8" w:rsidR="00BD4E58" w:rsidRPr="00BD4E58" w:rsidRDefault="00BD4E58" w:rsidP="00BD4E58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FF0000"/>
                        <w:sz w:val="24"/>
                        <w:szCs w:val="24"/>
                      </w:rPr>
                    </w:pPr>
                    <w:r w:rsidRPr="00BD4E58">
                      <w:rPr>
                        <w:rFonts w:ascii="Arial Black" w:eastAsia="Arial Black" w:hAnsi="Arial Black" w:cs="Arial Black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5128B"/>
    <w:multiLevelType w:val="multilevel"/>
    <w:tmpl w:val="65DC3B28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aps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Theme="minorHAnsi" w:eastAsiaTheme="majorEastAsia" w:hAnsiTheme="minorHAnsi" w:cstheme="minorHAnsi" w:hint="default"/>
        <w:b/>
        <w:bCs w:val="0"/>
      </w:rPr>
    </w:lvl>
    <w:lvl w:ilvl="2">
      <w:start w:val="1"/>
      <w:numFmt w:val="lowerLetter"/>
      <w:lvlText w:val="(%3)"/>
      <w:lvlJc w:val="left"/>
      <w:pPr>
        <w:ind w:left="1352" w:hanging="360"/>
      </w:pPr>
      <w:rPr>
        <w:rFonts w:asciiTheme="minorHAnsi" w:eastAsiaTheme="majorEastAsia" w:hAnsiTheme="minorHAnsi" w:cstheme="minorHAnsi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Theme="minorHAnsi" w:eastAsia="Times New Roman" w:hAnsiTheme="minorHAnsi" w:cstheme="minorHAnsi"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5670"/>
        </w:tabs>
        <w:ind w:left="5670" w:hanging="709"/>
      </w:pPr>
      <w:rPr>
        <w:rFonts w:hint="default"/>
      </w:rPr>
    </w:lvl>
  </w:abstractNum>
  <w:abstractNum w:abstractNumId="1" w15:restartNumberingAfterBreak="0">
    <w:nsid w:val="5BF51665"/>
    <w:multiLevelType w:val="multilevel"/>
    <w:tmpl w:val="4E929216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1326198">
    <w:abstractNumId w:val="1"/>
  </w:num>
  <w:num w:numId="2" w16cid:durableId="2044820373">
    <w:abstractNumId w:val="1"/>
  </w:num>
  <w:num w:numId="3" w16cid:durableId="195704532">
    <w:abstractNumId w:val="1"/>
  </w:num>
  <w:num w:numId="4" w16cid:durableId="219680912">
    <w:abstractNumId w:val="1"/>
  </w:num>
  <w:num w:numId="5" w16cid:durableId="1465927175">
    <w:abstractNumId w:val="0"/>
  </w:num>
  <w:num w:numId="6" w16cid:durableId="450323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8"/>
    <w:rsid w:val="001F2A61"/>
    <w:rsid w:val="00252686"/>
    <w:rsid w:val="002774EB"/>
    <w:rsid w:val="00284699"/>
    <w:rsid w:val="0030105A"/>
    <w:rsid w:val="00362631"/>
    <w:rsid w:val="003A7C1A"/>
    <w:rsid w:val="00557231"/>
    <w:rsid w:val="00650489"/>
    <w:rsid w:val="006B16BB"/>
    <w:rsid w:val="009B765A"/>
    <w:rsid w:val="009E740C"/>
    <w:rsid w:val="00A11FEC"/>
    <w:rsid w:val="00A557BE"/>
    <w:rsid w:val="00B8136C"/>
    <w:rsid w:val="00B830C6"/>
    <w:rsid w:val="00B9276A"/>
    <w:rsid w:val="00BD4E58"/>
    <w:rsid w:val="00DA1B75"/>
    <w:rsid w:val="00FA5AF8"/>
    <w:rsid w:val="00FE461D"/>
    <w:rsid w:val="29BDDB39"/>
    <w:rsid w:val="77148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3CA38"/>
  <w15:chartTrackingRefBased/>
  <w15:docId w15:val="{C0BCD34C-A1C3-4790-8168-4A0D7786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4EB"/>
    <w:pPr>
      <w:keepNext/>
      <w:keepLines/>
      <w:numPr>
        <w:numId w:val="5"/>
      </w:numPr>
      <w:suppressAutoHyphens/>
      <w:spacing w:before="360" w:after="180" w:line="480" w:lineRule="atLeast"/>
      <w:outlineLvl w:val="0"/>
    </w:pPr>
    <w:rPr>
      <w:rFonts w:asciiTheme="majorHAnsi" w:eastAsiaTheme="majorEastAsia" w:hAnsiTheme="majorHAnsi" w:cstheme="majorBidi"/>
      <w:b/>
      <w:color w:val="ED7D31" w:themeColor="accent2"/>
      <w:sz w:val="40"/>
      <w:szCs w:val="32"/>
    </w:rPr>
  </w:style>
  <w:style w:type="paragraph" w:styleId="Heading2">
    <w:name w:val="heading 2"/>
    <w:aliases w:val="h2,H2,Section,2m,h 2,Level 2 Head"/>
    <w:basedOn w:val="Normal"/>
    <w:next w:val="Normal"/>
    <w:link w:val="Heading2Char"/>
    <w:uiPriority w:val="9"/>
    <w:qFormat/>
    <w:rsid w:val="0030105A"/>
    <w:pPr>
      <w:keepNext/>
      <w:numPr>
        <w:ilvl w:val="1"/>
        <w:numId w:val="5"/>
      </w:numPr>
      <w:spacing w:before="360" w:after="120" w:line="240" w:lineRule="auto"/>
      <w:outlineLvl w:val="1"/>
    </w:pPr>
    <w:rPr>
      <w:rFonts w:eastAsiaTheme="majorEastAsia" w:cstheme="minorHAnsi"/>
      <w:b/>
      <w:color w:val="ED7D31" w:themeColor="accent2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74EB"/>
    <w:pPr>
      <w:keepNext/>
      <w:keepLines/>
      <w:suppressAutoHyphens/>
      <w:spacing w:before="240" w:after="180" w:line="230" w:lineRule="atLeast"/>
      <w:outlineLvl w:val="2"/>
    </w:pPr>
    <w:rPr>
      <w:rFonts w:asciiTheme="majorHAnsi" w:eastAsiaTheme="majorEastAsia" w:hAnsiTheme="majorHAnsi" w:cstheme="majorBidi"/>
      <w:b/>
      <w:color w:val="000000" w:themeColor="text1"/>
      <w:sz w:val="1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774EB"/>
    <w:pPr>
      <w:keepNext/>
      <w:keepLines/>
      <w:suppressAutoHyphens/>
      <w:spacing w:before="180" w:after="180" w:line="230" w:lineRule="atLeast"/>
      <w:outlineLvl w:val="3"/>
    </w:pPr>
    <w:rPr>
      <w:rFonts w:eastAsiaTheme="majorEastAsia" w:cstheme="majorBidi"/>
      <w:iCs/>
      <w:color w:val="000000" w:themeColor="text1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774EB"/>
    <w:pPr>
      <w:keepNext/>
      <w:keepLines/>
      <w:suppressAutoHyphens/>
      <w:spacing w:before="180" w:after="180" w:line="230" w:lineRule="atLeast"/>
      <w:outlineLvl w:val="4"/>
    </w:pPr>
    <w:rPr>
      <w:rFonts w:eastAsiaTheme="majorEastAsia" w:cstheme="majorBidi"/>
      <w:i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4EB"/>
    <w:rPr>
      <w:rFonts w:asciiTheme="majorHAnsi" w:eastAsiaTheme="majorEastAsia" w:hAnsiTheme="majorHAnsi" w:cstheme="majorBidi"/>
      <w:b/>
      <w:color w:val="ED7D31" w:themeColor="accent2"/>
      <w:sz w:val="40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0105A"/>
    <w:pPr>
      <w:keepLines w:val="0"/>
      <w:numPr>
        <w:numId w:val="6"/>
      </w:numPr>
      <w:pBdr>
        <w:bottom w:val="single" w:sz="4" w:space="1" w:color="auto"/>
      </w:pBdr>
      <w:suppressAutoHyphens w:val="0"/>
      <w:spacing w:before="0" w:after="240" w:line="240" w:lineRule="auto"/>
    </w:pPr>
    <w:rPr>
      <w:rFonts w:asciiTheme="minorHAnsi" w:hAnsiTheme="minorHAnsi" w:cstheme="minorHAnsi"/>
      <w:sz w:val="22"/>
      <w:szCs w:val="22"/>
    </w:rPr>
  </w:style>
  <w:style w:type="paragraph" w:customStyle="1" w:styleId="Heading2Numbered">
    <w:name w:val="Heading 2 Numbered"/>
    <w:basedOn w:val="Heading2"/>
    <w:uiPriority w:val="10"/>
    <w:qFormat/>
    <w:rsid w:val="0030105A"/>
    <w:pPr>
      <w:numPr>
        <w:numId w:val="6"/>
      </w:numPr>
    </w:pPr>
  </w:style>
  <w:style w:type="character" w:customStyle="1" w:styleId="Heading2Char">
    <w:name w:val="Heading 2 Char"/>
    <w:aliases w:val="h2 Char,H2 Char,Section Char,2m Char,h 2 Char,Level 2 Head Char"/>
    <w:basedOn w:val="DefaultParagraphFont"/>
    <w:link w:val="Heading2"/>
    <w:uiPriority w:val="9"/>
    <w:rsid w:val="0030105A"/>
    <w:rPr>
      <w:rFonts w:eastAsiaTheme="majorEastAsia" w:cstheme="minorHAnsi"/>
      <w:b/>
      <w:color w:val="ED7D31" w:themeColor="accen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774EB"/>
    <w:rPr>
      <w:rFonts w:asciiTheme="majorHAnsi" w:eastAsiaTheme="majorEastAsia" w:hAnsiTheme="majorHAnsi" w:cstheme="majorBidi"/>
      <w:b/>
      <w:color w:val="000000" w:themeColor="text1"/>
      <w:sz w:val="18"/>
      <w:szCs w:val="24"/>
    </w:rPr>
  </w:style>
  <w:style w:type="paragraph" w:customStyle="1" w:styleId="Heading3Numbered">
    <w:name w:val="Heading 3 Numbered"/>
    <w:basedOn w:val="Heading3"/>
    <w:uiPriority w:val="10"/>
    <w:qFormat/>
    <w:rsid w:val="002774EB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2774EB"/>
    <w:rPr>
      <w:rFonts w:eastAsiaTheme="majorEastAsia" w:cstheme="majorBidi"/>
      <w:iCs/>
      <w:color w:val="000000" w:themeColor="text1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2774EB"/>
    <w:rPr>
      <w:rFonts w:eastAsiaTheme="majorEastAsia" w:cstheme="majorBidi"/>
      <w:i/>
      <w:color w:val="7F7F7F" w:themeColor="text1" w:themeTint="8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4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E58"/>
  </w:style>
  <w:style w:type="paragraph" w:styleId="Footer">
    <w:name w:val="footer"/>
    <w:basedOn w:val="Normal"/>
    <w:link w:val="FooterChar"/>
    <w:uiPriority w:val="99"/>
    <w:unhideWhenUsed/>
    <w:rsid w:val="00BD4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E58"/>
  </w:style>
  <w:style w:type="paragraph" w:styleId="NormalWeb">
    <w:name w:val="Normal (Web)"/>
    <w:basedOn w:val="Normal"/>
    <w:uiPriority w:val="99"/>
    <w:unhideWhenUsed/>
    <w:rsid w:val="00A55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a75ff-48d9-4fda-8f8e-216a28b6e600" xsi:nil="true"/>
    <lcf76f155ced4ddcb4097134ff3c332f xmlns="8b5ccddc-24d5-4a57-8b11-9092df739065">
      <Terms xmlns="http://schemas.microsoft.com/office/infopath/2007/PartnerControls"/>
    </lcf76f155ced4ddcb4097134ff3c332f>
    <Image1 xmlns="8b5ccddc-24d5-4a57-8b11-9092df739065" xsi:nil="true"/>
    <Preview xmlns="8b5ccddc-24d5-4a57-8b11-9092df739065" xsi:nil="true"/>
    <Image xmlns="8b5ccddc-24d5-4a57-8b11-9092df739065" xsi:nil="true"/>
    <Thumbnail xmlns="8b5ccddc-24d5-4a57-8b11-9092df7390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27AD2C2082A4C9AAFB6867ADC3806" ma:contentTypeVersion="24" ma:contentTypeDescription="Create a new document." ma:contentTypeScope="" ma:versionID="beaa734e5d72169b644c4b9cd0dcab67">
  <xsd:schema xmlns:xsd="http://www.w3.org/2001/XMLSchema" xmlns:xs="http://www.w3.org/2001/XMLSchema" xmlns:p="http://schemas.microsoft.com/office/2006/metadata/properties" xmlns:ns2="8b5ccddc-24d5-4a57-8b11-9092df739065" xmlns:ns3="e26a75ff-48d9-4fda-8f8e-216a28b6e600" targetNamespace="http://schemas.microsoft.com/office/2006/metadata/properties" ma:root="true" ma:fieldsID="73ab12cce7d2c844925e776d4f3729b6" ns2:_="" ns3:_="">
    <xsd:import namespace="8b5ccddc-24d5-4a57-8b11-9092df739065"/>
    <xsd:import namespace="e26a75ff-48d9-4fda-8f8e-216a28b6e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Image" minOccurs="0"/>
                <xsd:element ref="ns2:Thumbnail" minOccurs="0"/>
                <xsd:element ref="ns2:Preview" minOccurs="0"/>
                <xsd:element ref="ns2:Image1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ccddc-24d5-4a57-8b11-9092df739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23bb38-51bb-476e-bb02-93d2ea063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3" nillable="true" ma:displayName="Image" ma:format="Thumbnail" ma:internalName="Image">
      <xsd:simpleType>
        <xsd:restriction base="dms:Unknown"/>
      </xsd:simpleType>
    </xsd:element>
    <xsd:element name="Thumbnail" ma:index="24" nillable="true" ma:displayName="Thumbnail" ma:internalName="Thumbnail">
      <xsd:simpleType>
        <xsd:restriction base="dms:Unknown"/>
      </xsd:simpleType>
    </xsd:element>
    <xsd:element name="Preview" ma:index="25" nillable="true" ma:displayName="Preview" ma:format="Thumbnail" ma:internalName="Preview">
      <xsd:simpleType>
        <xsd:restriction base="dms:Unknown"/>
      </xsd:simpleType>
    </xsd:element>
    <xsd:element name="Image1" ma:index="26" nillable="true" ma:displayName="Image1" ma:format="Thumbnail" ma:internalName="Image1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a75ff-48d9-4fda-8f8e-216a28b6e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32f5ab0-4bc7-4a4e-ac17-86d6e6d7dcc5}" ma:internalName="TaxCatchAll" ma:showField="CatchAllData" ma:web="e26a75ff-48d9-4fda-8f8e-216a28b6e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DED056-E578-4CA5-90BD-8F66BBF4797D}">
  <ds:schemaRefs>
    <ds:schemaRef ds:uri="http://schemas.microsoft.com/office/2006/metadata/properties"/>
    <ds:schemaRef ds:uri="http://schemas.microsoft.com/office/infopath/2007/PartnerControls"/>
    <ds:schemaRef ds:uri="8b5ccddc-24d5-4a57-8b11-9092df739065"/>
    <ds:schemaRef ds:uri="e26a75ff-48d9-4fda-8f8e-216a28b6e600"/>
  </ds:schemaRefs>
</ds:datastoreItem>
</file>

<file path=customXml/itemProps2.xml><?xml version="1.0" encoding="utf-8"?>
<ds:datastoreItem xmlns:ds="http://schemas.openxmlformats.org/officeDocument/2006/customXml" ds:itemID="{7C3D9C29-DB3D-4228-B3D7-5CB4B742C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EB22E-4C1B-4741-92F6-080F201DC5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649</Characters>
  <Application>Microsoft Office Word</Application>
  <DocSecurity>4</DocSecurity>
  <Lines>30</Lines>
  <Paragraphs>16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Baccari</dc:creator>
  <cp:keywords/>
  <dc:description/>
  <cp:lastModifiedBy>Hope Pateman</cp:lastModifiedBy>
  <cp:revision>2</cp:revision>
  <dcterms:created xsi:type="dcterms:W3CDTF">2024-05-06T04:33:00Z</dcterms:created>
  <dcterms:modified xsi:type="dcterms:W3CDTF">2024-05-06T04:33:00Z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366fea40,b63d373,7d4b64f1</vt:lpwstr>
  </property>
  <property fmtid="{D5CDD505-2E9C-101B-9397-08002B2CF9AE}" pid="3" name="ClassificationContentMarkingHeaderFontProps">
    <vt:lpwstr>#ff0000,12,Arial Black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40c490cc,5dcd9dbf,3f1ef8e2</vt:lpwstr>
  </property>
  <property fmtid="{D5CDD505-2E9C-101B-9397-08002B2CF9AE}" pid="6" name="ClassificationContentMarkingFooterFontProps">
    <vt:lpwstr>#ff0000,12,Arial Black</vt:lpwstr>
  </property>
  <property fmtid="{D5CDD505-2E9C-101B-9397-08002B2CF9AE}" pid="7" name="ClassificationContentMarkingFooterText">
    <vt:lpwstr>OFFICIAL</vt:lpwstr>
  </property>
  <property fmtid="{D5CDD505-2E9C-101B-9397-08002B2CF9AE}" pid="8" name="MSIP_Label_11981e50-48b4-41eb-b01c-0f803d245672_Enabled">
    <vt:lpwstr>true</vt:lpwstr>
  </property>
  <property fmtid="{D5CDD505-2E9C-101B-9397-08002B2CF9AE}" pid="9" name="MSIP_Label_11981e50-48b4-41eb-b01c-0f803d245672_SetDate">
    <vt:lpwstr>2023-08-14T23:31:46Z</vt:lpwstr>
  </property>
  <property fmtid="{D5CDD505-2E9C-101B-9397-08002B2CF9AE}" pid="10" name="MSIP_Label_11981e50-48b4-41eb-b01c-0f803d245672_Method">
    <vt:lpwstr>Privileged</vt:lpwstr>
  </property>
  <property fmtid="{D5CDD505-2E9C-101B-9397-08002B2CF9AE}" pid="11" name="MSIP_Label_11981e50-48b4-41eb-b01c-0f803d245672_Name">
    <vt:lpwstr>OFFICIAL</vt:lpwstr>
  </property>
  <property fmtid="{D5CDD505-2E9C-101B-9397-08002B2CF9AE}" pid="12" name="MSIP_Label_11981e50-48b4-41eb-b01c-0f803d245672_SiteId">
    <vt:lpwstr>b0407aa6-9de3-479b-8e46-f051393f3e89</vt:lpwstr>
  </property>
  <property fmtid="{D5CDD505-2E9C-101B-9397-08002B2CF9AE}" pid="13" name="MSIP_Label_11981e50-48b4-41eb-b01c-0f803d245672_ActionId">
    <vt:lpwstr>b44f1ce6-a262-4ce5-950b-369a8493360c</vt:lpwstr>
  </property>
  <property fmtid="{D5CDD505-2E9C-101B-9397-08002B2CF9AE}" pid="14" name="MSIP_Label_11981e50-48b4-41eb-b01c-0f803d245672_ContentBits">
    <vt:lpwstr>3</vt:lpwstr>
  </property>
  <property fmtid="{D5CDD505-2E9C-101B-9397-08002B2CF9AE}" pid="15" name="ContentTypeId">
    <vt:lpwstr>0x010100FF927AD2C2082A4C9AAFB6867ADC3806</vt:lpwstr>
  </property>
  <property fmtid="{D5CDD505-2E9C-101B-9397-08002B2CF9AE}" pid="16" name="MediaServiceImageTags">
    <vt:lpwstr/>
  </property>
</Properties>
</file>